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02" w:rsidRPr="00940D02" w:rsidRDefault="00940D02" w:rsidP="00940D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                                                                                                     Утверждаю:</w:t>
      </w:r>
    </w:p>
    <w:p w:rsidR="00940D02" w:rsidRPr="00940D02" w:rsidRDefault="00940D02" w:rsidP="00940D0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Директор МАОУ «СОШ№10»</w:t>
      </w:r>
    </w:p>
    <w:p w:rsidR="00940D02" w:rsidRPr="00940D02" w:rsidRDefault="00940D02" w:rsidP="00940D0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proofErr w:type="spellStart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В.В.Ефимова</w:t>
      </w:r>
      <w:proofErr w:type="spellEnd"/>
    </w:p>
    <w:p w:rsidR="00940D02" w:rsidRPr="00940D02" w:rsidRDefault="00940D02" w:rsidP="00940D0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</w:p>
    <w:p w:rsidR="00940D02" w:rsidRPr="00940D02" w:rsidRDefault="00940D02" w:rsidP="00940D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 Положение</w:t>
      </w:r>
    </w:p>
    <w:p w:rsidR="00940D02" w:rsidRPr="00940D02" w:rsidRDefault="00940D02" w:rsidP="00940D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40"/>
          <w:szCs w:val="40"/>
          <w:vertAlign w:val="subscript"/>
          <w:lang w:eastAsia="ru-RU"/>
        </w:rPr>
        <w:t>о проведении «Виват, Олимпиада» в МАОУ «СОШ№10».</w:t>
      </w:r>
    </w:p>
    <w:p w:rsidR="00940D02" w:rsidRPr="00940D02" w:rsidRDefault="00940D02" w:rsidP="00940D0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</w:pP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>1. Цели и задачи.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1.1 «Виват, Олимпиада» проводится с целью пропаганды к физической культуре и спорту.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1.2.Задачи: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-привлечение учащихся к занятиям различным зимним видам спорта;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-выявление сильнейшей команды в параллели и лучших спортсменов школы по зимним видам спорта. </w:t>
      </w:r>
      <w:proofErr w:type="gramStart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Привлечение  к</w:t>
      </w:r>
      <w:proofErr w:type="gramEnd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участию в районных и городских соревнований по зимним видам спорта;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-проведение оздоровительных мероприятий, нацеленных на укрепление организма детей и подростков;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>2. Порядок организации и проведения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2.1. Организация и проведения соревнований возлагается на учителя физической культуры Никитенко С.Ф., учащихся 8 б класса </w:t>
      </w:r>
      <w:proofErr w:type="gramStart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и  классных</w:t>
      </w:r>
      <w:proofErr w:type="gramEnd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руководителей:</w:t>
      </w:r>
    </w:p>
    <w:p w:rsidR="00940D02" w:rsidRPr="00940D02" w:rsidRDefault="00940D02" w:rsidP="00940D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программа и форма проведения</w:t>
      </w: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 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«Виват, Олимпиада» разработана учителем физической культуры;</w:t>
      </w:r>
    </w:p>
    <w:p w:rsidR="00940D02" w:rsidRPr="00940D02" w:rsidRDefault="00940D02" w:rsidP="00940D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учитель физической культуры участвует в подготовке классных команд, выдача маршрутных карт для участия в спортивных соревнованиях в рамках </w:t>
      </w:r>
      <w:proofErr w:type="gramStart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программы</w:t>
      </w:r>
      <w:proofErr w:type="gramEnd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посвященных зимним олимпийским играм;</w:t>
      </w:r>
    </w:p>
    <w:p w:rsidR="00940D02" w:rsidRPr="00940D02" w:rsidRDefault="00940D02" w:rsidP="00940D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Классные руководители отвечают за подготовку призов для команд-победительниц, </w:t>
      </w:r>
      <w:proofErr w:type="gramStart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учащихся  занявших</w:t>
      </w:r>
      <w:proofErr w:type="gramEnd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I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,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II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места;</w:t>
      </w:r>
    </w:p>
    <w:p w:rsidR="00940D02" w:rsidRPr="00940D02" w:rsidRDefault="00940D02" w:rsidP="00940D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классные руководителя доводят программу «Виват, </w:t>
      </w:r>
      <w:proofErr w:type="gramStart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Олимпиада»  до</w:t>
      </w:r>
      <w:proofErr w:type="gramEnd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сведения учащихся.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2.2. Содержание «Виват, </w:t>
      </w:r>
      <w:proofErr w:type="gramStart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Олимпиада»  может</w:t>
      </w:r>
      <w:proofErr w:type="gramEnd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включать спортивные соревнования по отдельным зимним видам спорта, спортивные игры, подвижные и шуточные эстафеты определяются директором школы (план мероприятий прилагается)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2.3. В состав судейских команд входят учитель физической культуры и учащиеся 8 б класса.                                                                                                                                           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lastRenderedPageBreak/>
        <w:t xml:space="preserve">2.4. Дата срока </w:t>
      </w:r>
      <w:proofErr w:type="gramStart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проведения  «</w:t>
      </w:r>
      <w:proofErr w:type="gramEnd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Виват, Олимпиада» определяется планом работы школы и приказом директора школы.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>3. Время и место проведения.</w:t>
      </w:r>
    </w:p>
    <w:p w:rsidR="00940D02" w:rsidRPr="00940D02" w:rsidRDefault="00940D02" w:rsidP="00940D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3.1. Зимние спортивные соревнования, организуемые в рамках программы посвященных зимним олимпийским играм Сочи-2014 «Виват, Олимпиада», проводятся на школьном стадионе.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3.2. На время проведения «Виват, Олимпиада» учащиеся освобождаются от учебных занятий.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3.3. Спортивные соревнования в рамках программы «Виват, Олимпиада» начинаются в 13.30 – 15.00 ч.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>4.Участники.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4.1. К участию в мероприятиях в рамках программы «Виват, Олимпиада», привлекаются все учащиеся 5-11 классов школы (12 человек</w:t>
      </w:r>
      <w:r w:rsidR="00DC117E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:</w:t>
      </w:r>
      <w:bookmarkStart w:id="0" w:name="_GoBack"/>
      <w:bookmarkEnd w:id="0"/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6 юношей, 6 девушек )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4.2. В спортивных соревнованиях принимают участие учащиеся, не имеющие медицинских противопоказаний на момент проведения.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4.3. Освобожденные учащиеся присутствуют и выступают в качестве зрителей, болельщиков, помощников классных руководителей по поддержке дисциплины и порядка.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>5.Награждение.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5.1. Коллектив каждого класса получает грамоту участника праздника за победу в разных номинациях (самый спортивный класс, самый сильный класс, самый меткий и т д. в соответствии с тематикой станций) и сладкий приз.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Коллективы классов победителей и призеров получают дипломы и награды.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</w:pP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6.План проведения мероприятий в рамках общешкольного спортивного праздника «Виват, Олимпиада» 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   Праздничное построение, вручение маршрутного листа праздника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   Прохождение этапов: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                                             1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. Хоккей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                                             2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. «Бобслей»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                                             3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. «Биатлон»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                                             4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. Перетягивание каната</w:t>
      </w:r>
    </w:p>
    <w:p w:rsidR="00940D02" w:rsidRP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                                              5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. «Санный спорт»</w:t>
      </w:r>
    </w:p>
    <w:p w:rsid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940D02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t xml:space="preserve">                                             6</w:t>
      </w:r>
      <w:r w:rsidRPr="00940D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. «Лыжный спорт»</w:t>
      </w:r>
    </w:p>
    <w:p w:rsidR="00940D02" w:rsidRDefault="00940D02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eastAsia="ru-RU"/>
        </w:rPr>
        <w:br w:type="page"/>
      </w:r>
    </w:p>
    <w:p w:rsidR="00940D02" w:rsidRDefault="00DC117E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DC117E">
        <w:rPr>
          <w:rFonts w:ascii="Times New Roman" w:eastAsia="Times New Roman" w:hAnsi="Times New Roman" w:cs="Times New Roman"/>
          <w:noProof/>
          <w:sz w:val="36"/>
          <w:szCs w:val="36"/>
          <w:vertAlign w:val="subscript"/>
          <w:lang w:eastAsia="ru-RU"/>
        </w:rPr>
        <w:lastRenderedPageBreak/>
        <w:drawing>
          <wp:inline distT="0" distB="0" distL="0" distR="0">
            <wp:extent cx="5939790" cy="5590789"/>
            <wp:effectExtent l="0" t="0" r="3810" b="0"/>
            <wp:docPr id="1" name="Рисунок 1" descr="C:\Users\Prepodavatel\Desktop\Никитенко портфолио\публикация день здоровья\Марш лис т Вив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avatel\Desktop\Никитенко портфолио\публикация день здоровья\Марш лис т Вив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2" b="8856"/>
                    <a:stretch/>
                  </pic:blipFill>
                  <pic:spPr bwMode="auto">
                    <a:xfrm rot="10800000">
                      <a:off x="0" y="0"/>
                      <a:ext cx="5940425" cy="55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17E" w:rsidRDefault="00DC117E" w:rsidP="00940D0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</w:p>
    <w:p w:rsidR="00006A1D" w:rsidRDefault="00DC117E" w:rsidP="00DC117E">
      <w:pPr>
        <w:jc w:val="right"/>
      </w:pPr>
      <w:r w:rsidRPr="00DC117E">
        <w:rPr>
          <w:noProof/>
          <w:lang w:eastAsia="ru-RU"/>
        </w:rPr>
        <w:drawing>
          <wp:inline distT="0" distB="0" distL="0" distR="0">
            <wp:extent cx="5881404" cy="3124200"/>
            <wp:effectExtent l="0" t="0" r="5080" b="0"/>
            <wp:docPr id="2" name="Рисунок 2" descr="C:\Users\Prepodavatel\Desktop\Никитенко портфолио\публикация день здоровья\Ма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podavatel\Desktop\Никитенко портфолио\публикация день здоровья\Машру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6" t="4193" b="61355"/>
                    <a:stretch/>
                  </pic:blipFill>
                  <pic:spPr bwMode="auto">
                    <a:xfrm>
                      <a:off x="0" y="0"/>
                      <a:ext cx="5901299" cy="31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A77D8"/>
    <w:multiLevelType w:val="hybridMultilevel"/>
    <w:tmpl w:val="CFD2692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02"/>
    <w:rsid w:val="00006A1D"/>
    <w:rsid w:val="00940D02"/>
    <w:rsid w:val="00D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0CAF-5703-45C2-9D98-5C83AA96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2</cp:revision>
  <dcterms:created xsi:type="dcterms:W3CDTF">2014-11-13T12:05:00Z</dcterms:created>
  <dcterms:modified xsi:type="dcterms:W3CDTF">2014-11-13T12:18:00Z</dcterms:modified>
</cp:coreProperties>
</file>