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A" w:rsidRPr="00157647" w:rsidRDefault="00D62032" w:rsidP="00C35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для</w:t>
      </w:r>
      <w:r w:rsidR="00C3550A" w:rsidRPr="00157647">
        <w:rPr>
          <w:rFonts w:ascii="Times New Roman" w:hAnsi="Times New Roman" w:cs="Times New Roman"/>
          <w:b/>
          <w:sz w:val="24"/>
          <w:szCs w:val="24"/>
        </w:rPr>
        <w:t xml:space="preserve"> сотрудников органов внутренних дел </w:t>
      </w:r>
    </w:p>
    <w:p w:rsidR="00C3550A" w:rsidRPr="00157647" w:rsidRDefault="00C3550A" w:rsidP="00C35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47">
        <w:rPr>
          <w:rFonts w:ascii="Times New Roman" w:hAnsi="Times New Roman" w:cs="Times New Roman"/>
          <w:b/>
          <w:sz w:val="24"/>
          <w:szCs w:val="24"/>
        </w:rPr>
        <w:t xml:space="preserve">по выявлению и пресечению правонарушений </w:t>
      </w:r>
    </w:p>
    <w:p w:rsidR="00C3550A" w:rsidRPr="00157647" w:rsidRDefault="00C3550A" w:rsidP="00C35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47">
        <w:rPr>
          <w:rFonts w:ascii="Times New Roman" w:hAnsi="Times New Roman" w:cs="Times New Roman"/>
          <w:b/>
          <w:sz w:val="24"/>
          <w:szCs w:val="24"/>
        </w:rPr>
        <w:t xml:space="preserve">в сфере охраны здоровья граждан </w:t>
      </w:r>
    </w:p>
    <w:p w:rsidR="00C3550A" w:rsidRPr="00157647" w:rsidRDefault="00C3550A" w:rsidP="00C35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47">
        <w:rPr>
          <w:rFonts w:ascii="Times New Roman" w:hAnsi="Times New Roman" w:cs="Times New Roman"/>
          <w:b/>
          <w:sz w:val="24"/>
          <w:szCs w:val="24"/>
        </w:rPr>
        <w:t xml:space="preserve">от воздействия окружающего табачного дыма </w:t>
      </w:r>
    </w:p>
    <w:p w:rsidR="00C3550A" w:rsidRPr="00157647" w:rsidRDefault="00C3550A" w:rsidP="00C35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647">
        <w:rPr>
          <w:rFonts w:ascii="Times New Roman" w:hAnsi="Times New Roman" w:cs="Times New Roman"/>
          <w:b/>
          <w:sz w:val="24"/>
          <w:szCs w:val="24"/>
        </w:rPr>
        <w:t>и последствий потребления табака</w:t>
      </w:r>
    </w:p>
    <w:p w:rsidR="00BB324B" w:rsidRDefault="00FB3376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B3376">
        <w:rPr>
          <w:rFonts w:ascii="Times New Roman" w:hAnsi="Times New Roman" w:cs="Times New Roman"/>
          <w:sz w:val="24"/>
          <w:szCs w:val="24"/>
        </w:rPr>
        <w:t>В связи с принятием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Pr="00FB337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</w:t>
      </w:r>
      <w:r w:rsidRPr="00FB3376">
        <w:rPr>
          <w:rFonts w:ascii="Times New Roman" w:hAnsi="Times New Roman" w:cs="Times New Roman"/>
          <w:sz w:val="24"/>
          <w:szCs w:val="24"/>
        </w:rPr>
        <w:t xml:space="preserve"> РФ от 23.02.2013г.</w:t>
      </w:r>
      <w:r>
        <w:rPr>
          <w:rFonts w:ascii="Times New Roman" w:hAnsi="Times New Roman" w:cs="Times New Roman"/>
          <w:sz w:val="24"/>
          <w:szCs w:val="24"/>
        </w:rPr>
        <w:t xml:space="preserve"> № 15 ФЗ «Об охране здоровья граждан от воздействия окружающего табачного дыма и последствий потребления табака», Федеральным Законом РФ от 21.10.2013г. № 274 – ФЗ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внесены следующие изменения, вступающие в силу с 15 ноября 2013г.:</w:t>
      </w:r>
    </w:p>
    <w:p w:rsidR="00FB3376" w:rsidRDefault="00FB33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3376">
        <w:rPr>
          <w:rFonts w:ascii="Times New Roman" w:hAnsi="Times New Roman" w:cs="Times New Roman"/>
          <w:b/>
          <w:i/>
          <w:sz w:val="24"/>
          <w:szCs w:val="24"/>
        </w:rPr>
        <w:t>Статья 6.23. Вовлечение несовершеннолетнего в процессе потребления табака</w:t>
      </w:r>
    </w:p>
    <w:p w:rsidR="00FB3376" w:rsidRPr="005601F7" w:rsidRDefault="00FB3376" w:rsidP="00FB33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Вовлечение несовершеннолетнего в процесс потребления табака – </w:t>
      </w:r>
      <w:r w:rsidRPr="005601F7">
        <w:rPr>
          <w:rFonts w:ascii="Times New Roman" w:hAnsi="Times New Roman" w:cs="Times New Roman"/>
          <w:b/>
          <w:i/>
          <w:sz w:val="24"/>
          <w:szCs w:val="24"/>
        </w:rPr>
        <w:t>влечет наложение административного штрафа на граждан в размере от одной тысячи рублей до двух тысяч рублей.</w:t>
      </w:r>
    </w:p>
    <w:p w:rsidR="004D758E" w:rsidRDefault="00FB3376" w:rsidP="004D75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же действия, совершенные родителями или иными законными представителями несовершеннолетнего</w:t>
      </w:r>
      <w:r w:rsidR="004D758E">
        <w:rPr>
          <w:rFonts w:ascii="Times New Roman" w:hAnsi="Times New Roman" w:cs="Times New Roman"/>
          <w:sz w:val="24"/>
          <w:szCs w:val="24"/>
        </w:rPr>
        <w:t xml:space="preserve">, </w:t>
      </w:r>
      <w:r w:rsidR="004D758E" w:rsidRPr="005601F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D758E" w:rsidRPr="005601F7">
        <w:rPr>
          <w:rFonts w:ascii="Times New Roman" w:hAnsi="Times New Roman" w:cs="Times New Roman"/>
          <w:b/>
          <w:i/>
          <w:sz w:val="24"/>
          <w:szCs w:val="24"/>
        </w:rPr>
        <w:t>влечет наложение административного штрафа на граждан в размере от двух тысяч рублей до трех тысяч рублей</w:t>
      </w:r>
      <w:r w:rsidR="004D758E">
        <w:rPr>
          <w:rFonts w:ascii="Times New Roman" w:hAnsi="Times New Roman" w:cs="Times New Roman"/>
          <w:sz w:val="24"/>
          <w:szCs w:val="24"/>
        </w:rPr>
        <w:t>.</w:t>
      </w:r>
    </w:p>
    <w:p w:rsidR="00FB3376" w:rsidRDefault="004D758E" w:rsidP="004D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составляют органы внутренних</w:t>
      </w:r>
      <w:r w:rsidR="00C3550A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, комисси</w:t>
      </w:r>
      <w:r w:rsidR="00C355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несовершеннолетних.</w:t>
      </w:r>
    </w:p>
    <w:p w:rsidR="004D758E" w:rsidRDefault="004D758E" w:rsidP="004D75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3376">
        <w:rPr>
          <w:rFonts w:ascii="Times New Roman" w:hAnsi="Times New Roman" w:cs="Times New Roman"/>
          <w:b/>
          <w:i/>
          <w:sz w:val="24"/>
          <w:szCs w:val="24"/>
        </w:rPr>
        <w:t>Статья 6.2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B337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Наруш</w:t>
      </w:r>
      <w:r w:rsidRPr="00FB3376">
        <w:rPr>
          <w:rFonts w:ascii="Times New Roman" w:hAnsi="Times New Roman" w:cs="Times New Roman"/>
          <w:b/>
          <w:i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установленного федеральным законом запрета курения </w:t>
      </w:r>
      <w:r w:rsidRPr="00FB3376">
        <w:rPr>
          <w:rFonts w:ascii="Times New Roman" w:hAnsi="Times New Roman" w:cs="Times New Roman"/>
          <w:b/>
          <w:i/>
          <w:sz w:val="24"/>
          <w:szCs w:val="24"/>
        </w:rPr>
        <w:t xml:space="preserve"> табака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отдельных территориях, в помещениях и на объектах</w:t>
      </w:r>
    </w:p>
    <w:p w:rsidR="004D758E" w:rsidRPr="005601F7" w:rsidRDefault="004D758E" w:rsidP="00C355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</w:t>
      </w:r>
      <w:r w:rsidRPr="004D758E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</w:t>
      </w:r>
      <w:r w:rsidRPr="005601F7">
        <w:rPr>
          <w:rFonts w:ascii="Times New Roman" w:hAnsi="Times New Roman" w:cs="Times New Roman"/>
          <w:b/>
          <w:i/>
          <w:sz w:val="24"/>
          <w:szCs w:val="24"/>
        </w:rPr>
        <w:t xml:space="preserve">- влечет наложение административного штрафа на граждан в размере от пятисот до одной </w:t>
      </w:r>
      <w:proofErr w:type="gramStart"/>
      <w:r w:rsidRPr="005601F7">
        <w:rPr>
          <w:rFonts w:ascii="Times New Roman" w:hAnsi="Times New Roman" w:cs="Times New Roman"/>
          <w:b/>
          <w:i/>
          <w:sz w:val="24"/>
          <w:szCs w:val="24"/>
        </w:rPr>
        <w:t>тысячи пятисот</w:t>
      </w:r>
      <w:proofErr w:type="gramEnd"/>
      <w:r w:rsidRPr="005601F7">
        <w:rPr>
          <w:rFonts w:ascii="Times New Roman" w:hAnsi="Times New Roman" w:cs="Times New Roman"/>
          <w:b/>
          <w:i/>
          <w:sz w:val="24"/>
          <w:szCs w:val="24"/>
        </w:rPr>
        <w:t xml:space="preserve"> рублей.</w:t>
      </w:r>
    </w:p>
    <w:p w:rsidR="005601F7" w:rsidRDefault="005601F7" w:rsidP="004D75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установленного федеральным законом запрета курения табака на детских площадках – </w:t>
      </w:r>
      <w:r w:rsidRPr="005601F7">
        <w:rPr>
          <w:rFonts w:ascii="Times New Roman" w:hAnsi="Times New Roman" w:cs="Times New Roman"/>
          <w:b/>
          <w:i/>
          <w:sz w:val="24"/>
          <w:szCs w:val="24"/>
        </w:rPr>
        <w:t>влечет наложение административного штрафа на граждан в размере от двух тысяч до трех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1F7" w:rsidRDefault="005601F7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подведомственности органов внутренних дел отнесено составление и рассмотрение протоколов об административных правонарушениях, предусмотренных ст. 6.24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в части административных правонарушений, </w:t>
      </w:r>
      <w:r w:rsidRPr="005601F7">
        <w:rPr>
          <w:rFonts w:ascii="Times New Roman" w:hAnsi="Times New Roman" w:cs="Times New Roman"/>
          <w:sz w:val="24"/>
          <w:szCs w:val="24"/>
          <w:u w:val="single"/>
        </w:rPr>
        <w:t>совершенных в общественных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50A" w:rsidRDefault="00C3550A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12 Федерального Закона РФ от 23.02.2013г. № 15 - ФЗ установлен перечень общественных мест, в которых запрещено курение табака</w:t>
      </w:r>
    </w:p>
    <w:p w:rsidR="00C3550A" w:rsidRPr="00157647" w:rsidRDefault="00157647" w:rsidP="00C3550A">
      <w:pPr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64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C3550A" w:rsidRPr="00157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01.06.2013 года:</w:t>
      </w:r>
    </w:p>
    <w:p w:rsidR="007B371B" w:rsidRDefault="007B371B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территории и помещения, предназначенные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7B371B" w:rsidRDefault="007B371B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 и помещения, предназначенные для оказания медицинских, реабилитационных и санаторно-курортных услуг;</w:t>
      </w:r>
    </w:p>
    <w:p w:rsidR="00157647" w:rsidRDefault="007B371B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воздушные суда, все виды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места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станции</w:t>
      </w:r>
      <w:r w:rsidR="00157647">
        <w:rPr>
          <w:rFonts w:ascii="Times New Roman" w:hAnsi="Times New Roman" w:cs="Times New Roman"/>
          <w:sz w:val="24"/>
          <w:szCs w:val="24"/>
        </w:rPr>
        <w:t xml:space="preserve"> метрополитенов, помещения железнодорожных вокзалов, автовокзалов, аэропортов, морских</w:t>
      </w:r>
      <w:proofErr w:type="gramEnd"/>
      <w:r w:rsidR="00157647">
        <w:rPr>
          <w:rFonts w:ascii="Times New Roman" w:hAnsi="Times New Roman" w:cs="Times New Roman"/>
          <w:sz w:val="24"/>
          <w:szCs w:val="24"/>
        </w:rPr>
        <w:t xml:space="preserve"> портов, речных портов, предназначенных для оказания услуг по перевозкам пассажиров: </w:t>
      </w:r>
    </w:p>
    <w:p w:rsidR="00157647" w:rsidRDefault="00157647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помещения социальных служб;</w:t>
      </w:r>
    </w:p>
    <w:p w:rsidR="00157647" w:rsidRDefault="00157647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помещения, занятые органами государственной власти, органами местного</w:t>
      </w:r>
    </w:p>
    <w:p w:rsidR="00157647" w:rsidRDefault="00157647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самоуправления;</w:t>
      </w:r>
    </w:p>
    <w:p w:rsidR="00157647" w:rsidRDefault="00157647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рабочие места и рабочие зоны, организованные в помещениях;</w:t>
      </w:r>
    </w:p>
    <w:p w:rsidR="00157647" w:rsidRDefault="00157647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лифты и помещения общего пользования многоквартирных домов;</w:t>
      </w:r>
    </w:p>
    <w:p w:rsidR="00157647" w:rsidRDefault="00157647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детские площадки и границы территорий, занятых пляжами;</w:t>
      </w:r>
    </w:p>
    <w:p w:rsidR="00157647" w:rsidRDefault="00157647" w:rsidP="00C3550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автозаправочные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станциях.</w:t>
      </w:r>
    </w:p>
    <w:p w:rsidR="00157647" w:rsidRDefault="00157647" w:rsidP="00157647">
      <w:pPr>
        <w:rPr>
          <w:rFonts w:ascii="Times New Roman" w:hAnsi="Times New Roman" w:cs="Times New Roman"/>
          <w:sz w:val="24"/>
          <w:szCs w:val="24"/>
        </w:rPr>
      </w:pPr>
      <w:r w:rsidRPr="00157647">
        <w:rPr>
          <w:rFonts w:ascii="Times New Roman" w:hAnsi="Times New Roman" w:cs="Times New Roman"/>
          <w:b/>
          <w:sz w:val="24"/>
          <w:szCs w:val="24"/>
          <w:u w:val="single"/>
        </w:rPr>
        <w:t>с 01.06.2014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032" w:rsidRDefault="00D62032" w:rsidP="0015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371B">
        <w:rPr>
          <w:rFonts w:ascii="Times New Roman" w:hAnsi="Times New Roman" w:cs="Times New Roman"/>
          <w:sz w:val="24"/>
          <w:szCs w:val="24"/>
        </w:rPr>
        <w:t xml:space="preserve"> </w:t>
      </w:r>
      <w:r w:rsidR="00157647">
        <w:rPr>
          <w:rFonts w:ascii="Times New Roman" w:hAnsi="Times New Roman" w:cs="Times New Roman"/>
          <w:sz w:val="24"/>
          <w:szCs w:val="24"/>
        </w:rPr>
        <w:t>- поезда дальнего следования, суда</w:t>
      </w:r>
      <w:r>
        <w:rPr>
          <w:rFonts w:ascii="Times New Roman" w:hAnsi="Times New Roman" w:cs="Times New Roman"/>
          <w:sz w:val="24"/>
          <w:szCs w:val="24"/>
        </w:rPr>
        <w:t xml:space="preserve">, находящиеся в дальнем плавании,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62032" w:rsidRDefault="00D62032" w:rsidP="0015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по перевозкам пассажиров;</w:t>
      </w:r>
    </w:p>
    <w:p w:rsidR="00D62032" w:rsidRDefault="00D62032" w:rsidP="0015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помещения, предназначенные для предоставления жилищных услуг,</w:t>
      </w:r>
    </w:p>
    <w:p w:rsidR="00D62032" w:rsidRDefault="00D62032" w:rsidP="0015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гостиничных услуг, услуг по временному размещению и (или) обеспечению </w:t>
      </w:r>
    </w:p>
    <w:p w:rsidR="00D62032" w:rsidRDefault="00D62032" w:rsidP="0015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временного проживания;</w:t>
      </w:r>
    </w:p>
    <w:p w:rsidR="00D62032" w:rsidRDefault="00D62032" w:rsidP="0015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помещения, предназначенные для предоставления бытовых услуг, услуг</w:t>
      </w:r>
    </w:p>
    <w:p w:rsidR="00D62032" w:rsidRDefault="00D62032" w:rsidP="0015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торговли, общественного питания, помещения рынков, нестационарные </w:t>
      </w:r>
    </w:p>
    <w:p w:rsidR="00D62032" w:rsidRDefault="00D62032" w:rsidP="0015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торговые объекты;</w:t>
      </w:r>
    </w:p>
    <w:p w:rsidR="00D62032" w:rsidRDefault="00D62032" w:rsidP="0015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пассажирские платформы, используемые исключительно для посадки в поезда,</w:t>
      </w:r>
    </w:p>
    <w:p w:rsidR="00FB3376" w:rsidRPr="004D758E" w:rsidRDefault="00D62032" w:rsidP="004D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высадки из поездов пассажиров при их перевозках в пригородном сообщении.</w:t>
      </w:r>
    </w:p>
    <w:sectPr w:rsidR="00FB3376" w:rsidRPr="004D758E" w:rsidSect="00BB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15C"/>
    <w:multiLevelType w:val="hybridMultilevel"/>
    <w:tmpl w:val="A8E4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0A04"/>
    <w:multiLevelType w:val="hybridMultilevel"/>
    <w:tmpl w:val="7D825ADC"/>
    <w:lvl w:ilvl="0" w:tplc="1A9A04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76"/>
    <w:rsid w:val="00157647"/>
    <w:rsid w:val="0025776D"/>
    <w:rsid w:val="004D758E"/>
    <w:rsid w:val="005601F7"/>
    <w:rsid w:val="00794664"/>
    <w:rsid w:val="007B371B"/>
    <w:rsid w:val="00BB324B"/>
    <w:rsid w:val="00C3550A"/>
    <w:rsid w:val="00D62032"/>
    <w:rsid w:val="00FB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2013-12-01T16:41:00Z</dcterms:created>
  <dcterms:modified xsi:type="dcterms:W3CDTF">2013-12-01T17:54:00Z</dcterms:modified>
</cp:coreProperties>
</file>